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DC9" w14:textId="0CECFC67" w:rsidR="000F4AC0" w:rsidRPr="00FB0712" w:rsidRDefault="008B5CFA">
      <w:pPr>
        <w:jc w:val="center"/>
        <w:rPr>
          <w:rFonts w:cs="Calibri"/>
        </w:rPr>
      </w:pPr>
      <w:r>
        <w:rPr>
          <w:rFonts w:cs="Calibri"/>
          <w:b/>
          <w:bCs/>
          <w:i/>
          <w:u w:val="single"/>
        </w:rPr>
        <w:t>wzór</w:t>
      </w:r>
      <w:r w:rsidR="000F4AC0" w:rsidRPr="00FB0712">
        <w:rPr>
          <w:rFonts w:cs="Calibri"/>
          <w:b/>
          <w:bCs/>
          <w:i/>
          <w:u w:val="single"/>
        </w:rPr>
        <w:t xml:space="preserve"> oferty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2"/>
      </w:tblGrid>
      <w:tr w:rsidR="000F4AC0" w:rsidRPr="00FB0712" w14:paraId="769FE979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6EA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Upadły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6AE" w14:textId="3A7E7B1D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FB0712" w14:paraId="2966468B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61C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Sygn. akt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374" w14:textId="3D25327E" w:rsidR="000F4AC0" w:rsidRPr="00FB0712" w:rsidRDefault="009D2BDD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V </w:t>
            </w:r>
            <w:proofErr w:type="spellStart"/>
            <w:r>
              <w:rPr>
                <w:rFonts w:cs="Calibri"/>
              </w:rPr>
              <w:t>GUp</w:t>
            </w:r>
            <w:proofErr w:type="spellEnd"/>
            <w:r>
              <w:rPr>
                <w:rFonts w:cs="Calibri"/>
              </w:rPr>
              <w:t xml:space="preserve"> </w:t>
            </w:r>
            <w:r w:rsidR="00474D2F">
              <w:rPr>
                <w:rFonts w:cs="Calibri"/>
              </w:rPr>
              <w:t>42/20</w:t>
            </w:r>
          </w:p>
        </w:tc>
      </w:tr>
      <w:tr w:rsidR="000F4AC0" w:rsidRPr="00FB0712" w14:paraId="1B65F0D9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E53" w14:textId="7D5DF612" w:rsidR="000F4AC0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 xml:space="preserve">Imię i nazwisko lub </w:t>
            </w:r>
            <w:r w:rsidR="00C866C7">
              <w:rPr>
                <w:rFonts w:cs="Calibri"/>
              </w:rPr>
              <w:t>Firma</w:t>
            </w:r>
            <w:r w:rsidR="000F4AC0" w:rsidRPr="00FB0712">
              <w:rPr>
                <w:rFonts w:cs="Calibri"/>
              </w:rPr>
              <w:t xml:space="preserve"> Oferenta: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5919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2B2F791E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35D" w14:textId="77777777" w:rsidR="00AF61B8" w:rsidRPr="00FB0712" w:rsidRDefault="00AF61B8" w:rsidP="00FB0712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Reprezentant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E9" w14:textId="77777777" w:rsidR="00AF61B8" w:rsidRPr="00FB0712" w:rsidRDefault="00AF61B8" w:rsidP="00FB0712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5DC4A52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4FC2" w14:textId="77777777" w:rsidR="008868A8" w:rsidRPr="00FB0712" w:rsidRDefault="008868A8" w:rsidP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Adres oferenta lub adres siedziby oferenta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B9D7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9D2BDD" w14:paraId="40C7C774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DDC4" w14:textId="2A0291A5" w:rsidR="000F4AC0" w:rsidRPr="009D2BDD" w:rsidRDefault="008868A8">
            <w:pPr>
              <w:spacing w:after="0" w:line="100" w:lineRule="atLeast"/>
              <w:jc w:val="center"/>
              <w:rPr>
                <w:rFonts w:cs="Calibri"/>
                <w:lang w:val="en-US"/>
              </w:rPr>
            </w:pPr>
            <w:r w:rsidRPr="009D2BDD">
              <w:rPr>
                <w:rFonts w:cs="Calibri"/>
                <w:lang w:val="en-US"/>
              </w:rPr>
              <w:t xml:space="preserve">Nr PESEL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KRS</w:t>
            </w:r>
            <w:r w:rsidRPr="009D2BDD">
              <w:rPr>
                <w:rFonts w:cs="Calibri"/>
                <w:lang w:val="en-US"/>
              </w:rPr>
              <w:t xml:space="preserve"> </w:t>
            </w:r>
            <w:proofErr w:type="spellStart"/>
            <w:r w:rsidR="00C866C7">
              <w:rPr>
                <w:rFonts w:cs="Calibri"/>
                <w:lang w:val="en-US"/>
              </w:rPr>
              <w:t>lub</w:t>
            </w:r>
            <w:proofErr w:type="spellEnd"/>
            <w:r w:rsidR="00C866C7">
              <w:rPr>
                <w:rFonts w:cs="Calibri"/>
                <w:lang w:val="en-US"/>
              </w:rPr>
              <w:t xml:space="preserve">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NIP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7F7" w14:textId="77777777" w:rsidR="000F4AC0" w:rsidRPr="009D2BDD" w:rsidRDefault="000F4AC0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</w:tr>
      <w:tr w:rsidR="000F4AC0" w:rsidRPr="00FB0712" w14:paraId="1E5A5CD5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3DF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Dane kontaktowe (telefon, e-mail)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1DD5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6559A3C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12CD" w14:textId="77777777" w:rsidR="008868A8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Data sporządzenia oferty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786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061889EA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BF5E" w14:textId="2969BADB" w:rsidR="00AF61B8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AF61B8" w:rsidRPr="00FB0712">
              <w:rPr>
                <w:rFonts w:cs="Calibri"/>
              </w:rPr>
              <w:t>r konta do zwrotu wadium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59B" w14:textId="77777777" w:rsidR="00AF61B8" w:rsidRPr="00FB0712" w:rsidRDefault="00AF61B8">
            <w:pPr>
              <w:spacing w:after="0" w:line="100" w:lineRule="atLeast"/>
              <w:rPr>
                <w:rFonts w:cs="Calibri"/>
              </w:rPr>
            </w:pPr>
          </w:p>
        </w:tc>
      </w:tr>
      <w:tr w:rsidR="00474D2F" w:rsidRPr="00FB0712" w14:paraId="45F177BC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BC8E" w14:textId="6965E665" w:rsidR="00474D2F" w:rsidRDefault="00474D2F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796E02">
              <w:rPr>
                <w:rFonts w:cs="Calibri"/>
              </w:rPr>
              <w:t>umer i data ważności dowodu osobistego oferenta lub przedstawiciela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725F" w14:textId="77777777" w:rsidR="00474D2F" w:rsidRPr="00FB0712" w:rsidRDefault="00474D2F">
            <w:pPr>
              <w:spacing w:after="0" w:line="100" w:lineRule="atLeast"/>
              <w:rPr>
                <w:rFonts w:cs="Calibri"/>
              </w:rPr>
            </w:pPr>
          </w:p>
        </w:tc>
      </w:tr>
      <w:tr w:rsidR="00C866C7" w:rsidRPr="00FB0712" w14:paraId="225B543D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A363" w14:textId="16216907" w:rsidR="00C866C7" w:rsidRDefault="00C866C7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Forma płatności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DA38" w14:textId="77777777" w:rsidR="00C866C7" w:rsidRPr="00FB0712" w:rsidRDefault="00C866C7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766F77DF" w14:textId="77777777" w:rsidR="000F4AC0" w:rsidRPr="00FB0712" w:rsidRDefault="000F4AC0">
      <w:pPr>
        <w:jc w:val="center"/>
        <w:rPr>
          <w:rFonts w:cs="Calibri"/>
        </w:rPr>
      </w:pPr>
      <w:r w:rsidRPr="00FB0712">
        <w:rPr>
          <w:rFonts w:cs="Calibri"/>
          <w:b/>
          <w:bCs/>
          <w:i/>
          <w:u w:val="single"/>
        </w:rPr>
        <w:t>Przedmiot Oferty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4394"/>
      </w:tblGrid>
      <w:tr w:rsidR="009D2BDD" w:rsidRPr="00FB0712" w14:paraId="17D52743" w14:textId="77777777" w:rsidTr="009D2BD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C48" w14:textId="3A2AF0F4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AA1D" w14:textId="531061B0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700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0B3E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 słownie</w:t>
            </w:r>
          </w:p>
        </w:tc>
      </w:tr>
      <w:tr w:rsidR="009D2BDD" w:rsidRPr="00FB0712" w14:paraId="23704F18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B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C99A" w14:textId="7C927CD8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7E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F49F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10698C77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B1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6EA" w14:textId="300DEFAF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585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6FD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EA1A0DA" w14:textId="77777777" w:rsidR="000F4AC0" w:rsidRPr="00FB0712" w:rsidRDefault="000F4AC0">
      <w:pPr>
        <w:jc w:val="center"/>
        <w:rPr>
          <w:rFonts w:cs="Calibri"/>
          <w:b/>
          <w:bCs/>
          <w:i/>
          <w:u w:val="single"/>
        </w:rPr>
      </w:pPr>
      <w:r w:rsidRPr="00FB0712">
        <w:rPr>
          <w:rFonts w:cs="Calibri"/>
          <w:b/>
          <w:bCs/>
          <w:i/>
          <w:u w:val="single"/>
        </w:rPr>
        <w:t>Oświadczenia Oferenta</w:t>
      </w:r>
    </w:p>
    <w:p w14:paraId="29A4A051" w14:textId="77777777" w:rsidR="003C04B0" w:rsidRPr="00FB0712" w:rsidRDefault="003C04B0" w:rsidP="003C04B0">
      <w:pPr>
        <w:jc w:val="both"/>
        <w:rPr>
          <w:rFonts w:cs="Calibri"/>
          <w:b/>
          <w:bCs/>
          <w:i/>
          <w:u w:val="single"/>
        </w:rPr>
      </w:pPr>
      <w:r w:rsidRPr="003C04B0">
        <w:rPr>
          <w:rFonts w:cs="Calibri"/>
        </w:rPr>
        <w:t>Oświadczam, że zapoznałem się z Regulaminem Przetargu i przyjmuję warunki Regulaminu Przetargu</w:t>
      </w:r>
      <w:r>
        <w:rPr>
          <w:rFonts w:cs="Calibri"/>
        </w:rPr>
        <w:t>.</w:t>
      </w:r>
    </w:p>
    <w:p w14:paraId="2BA70F8E" w14:textId="62A35ACC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zapoznałem się ze stanem prawnym i </w:t>
      </w:r>
      <w:r w:rsidR="00C866C7">
        <w:rPr>
          <w:rFonts w:cs="Calibri"/>
        </w:rPr>
        <w:t>faktycznym</w:t>
      </w:r>
      <w:r w:rsidR="009D2BDD">
        <w:rPr>
          <w:rFonts w:cs="Calibri"/>
        </w:rPr>
        <w:t xml:space="preserve"> </w:t>
      </w:r>
      <w:r w:rsidRPr="003C04B0">
        <w:rPr>
          <w:rFonts w:cs="Calibri"/>
        </w:rPr>
        <w:t>przedmiotu przetargu</w:t>
      </w:r>
      <w:r>
        <w:rPr>
          <w:rFonts w:cs="Calibri"/>
        </w:rPr>
        <w:t>.</w:t>
      </w:r>
    </w:p>
    <w:p w14:paraId="430C830B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wyrażam zgodę na wyłączenie rękojmi za wady fizyczne i prawne na mocy art. 588 §</w:t>
      </w:r>
      <w:r>
        <w:rPr>
          <w:rFonts w:cs="Calibri"/>
        </w:rPr>
        <w:t xml:space="preserve"> </w:t>
      </w:r>
      <w:r w:rsidRPr="003C04B0">
        <w:rPr>
          <w:rFonts w:cs="Calibri"/>
        </w:rPr>
        <w:t>1 kodeksu cywilnego</w:t>
      </w:r>
      <w:r>
        <w:rPr>
          <w:rFonts w:cs="Calibri"/>
        </w:rPr>
        <w:t>.</w:t>
      </w:r>
    </w:p>
    <w:p w14:paraId="520C0946" w14:textId="151A9324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zapłaty całości ceny przed wyznaczonym</w:t>
      </w:r>
      <w:r>
        <w:rPr>
          <w:rFonts w:cs="Calibri"/>
        </w:rPr>
        <w:t xml:space="preserve"> </w:t>
      </w:r>
      <w:r w:rsidRPr="003C04B0">
        <w:rPr>
          <w:rFonts w:cs="Calibri"/>
        </w:rPr>
        <w:t>terminem zawarcia umowy sprzedaży</w:t>
      </w:r>
      <w:r>
        <w:rPr>
          <w:rFonts w:cs="Calibri"/>
        </w:rPr>
        <w:t>.</w:t>
      </w:r>
    </w:p>
    <w:p w14:paraId="32CC98D3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pokrycia wszelkich kosztów związanych z zawarciem umowy i przeniesienia własności</w:t>
      </w:r>
      <w:r>
        <w:rPr>
          <w:rFonts w:cs="Calibri"/>
        </w:rPr>
        <w:t>.</w:t>
      </w:r>
    </w:p>
    <w:p w14:paraId="6E0F9AAF" w14:textId="2DEFAEB9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w stosunku do oferenta nie zachodzi żadna z przesłanek wyłączających określonych w § </w:t>
      </w:r>
      <w:r w:rsidR="00474D2F">
        <w:rPr>
          <w:rFonts w:cs="Calibri"/>
        </w:rPr>
        <w:t>7</w:t>
      </w:r>
      <w:r w:rsidRPr="003C04B0">
        <w:rPr>
          <w:rFonts w:cs="Calibri"/>
        </w:rPr>
        <w:t xml:space="preserve"> pkt 2 i 3 Regulaminu</w:t>
      </w:r>
      <w:r w:rsidR="00C866C7">
        <w:rPr>
          <w:rFonts w:cs="Calibri"/>
        </w:rPr>
        <w:t xml:space="preserve"> przetargu.</w:t>
      </w:r>
    </w:p>
    <w:p w14:paraId="1F6AC7B3" w14:textId="77777777" w:rsidR="00AF61B8" w:rsidRPr="00FB0712" w:rsidRDefault="00AF61B8" w:rsidP="000714C7">
      <w:pPr>
        <w:spacing w:after="0" w:line="360" w:lineRule="auto"/>
        <w:ind w:left="2832" w:hanging="2832"/>
        <w:rPr>
          <w:rFonts w:cs="Calibri"/>
        </w:rPr>
      </w:pPr>
      <w:r w:rsidRPr="00FB0712">
        <w:rPr>
          <w:rFonts w:cs="Calibri"/>
        </w:rPr>
        <w:t>Do oferty załączam:</w:t>
      </w:r>
    </w:p>
    <w:p w14:paraId="5E7BD2ED" w14:textId="76A55694" w:rsidR="000F4AC0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dowód wpłaty wadium</w:t>
      </w:r>
      <w:r w:rsidR="009D2BDD">
        <w:rPr>
          <w:rFonts w:cs="Calibri"/>
        </w:rPr>
        <w:t>;</w:t>
      </w:r>
    </w:p>
    <w:p w14:paraId="4F57B114" w14:textId="11D07C9A" w:rsidR="00AF61B8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lastRenderedPageBreak/>
        <w:t>zezwolenie Ministra Spraw Wewnętrznych na nabycie nieruchomości lub promesę potwierdzającą wystąpienie do MSW o takie zezwolenie o ile zezwolenie jest wymagane</w:t>
      </w:r>
      <w:r w:rsidR="009D2BDD">
        <w:rPr>
          <w:rFonts w:cs="Calibri"/>
        </w:rPr>
        <w:t>;</w:t>
      </w:r>
    </w:p>
    <w:p w14:paraId="1CF5E06A" w14:textId="279EEE21" w:rsidR="009D2BDD" w:rsidRPr="003E683F" w:rsidRDefault="003E683F" w:rsidP="003E683F">
      <w:pPr>
        <w:pStyle w:val="Akapitzlist"/>
        <w:numPr>
          <w:ilvl w:val="0"/>
          <w:numId w:val="1"/>
        </w:numPr>
        <w:ind w:left="284" w:hanging="426"/>
      </w:pPr>
      <w:r>
        <w:t>W przypadku złożenia oferty przez pełnomocnika, do oferty należy dołączyć pod rygorem jej odrzucenia, oryginał pełnomocnictwa lub odpis pełnomocnictwa poświadczony notarialnie, a w przypadku pełnomocnika będącego radcą prawnym lub adwokatem poświadczony za zgodność z oryginałem przez radcę prawnego lub adwokata będącego pełnomocnikiem oferenta w niniejszym postępowaniu. Pełnomocnictwa pod rygorem odrzucenia oferty powinno zawierać umocowanie do złożenia oferty oraz udziału w przetargu, w tym do udziału w aukcji, o której mowa w § 15 i 16 niniejszego Regulaminu i składaniu postąpień. W przypadku pełnomocników nie będących radcami prawnymi lub adwokatami pełnomocnictwo pod rygorem odrzucenia oferty powinno być udzielone w formie pisemnej z podpisem notarialnie poświadczonym.</w:t>
      </w:r>
    </w:p>
    <w:p w14:paraId="72312414" w14:textId="43688CFF" w:rsidR="00290FCC" w:rsidRPr="00FB0712" w:rsidRDefault="00290FCC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 xml:space="preserve">Oryginał aktualnego wypisu z KRS lub innych właściwych rejestrów, bądź też kserokopię poświadczoną notarialnie, bądź przez zawodowego pełnomocnika występującego </w:t>
      </w:r>
      <w:r w:rsidR="000714C7" w:rsidRPr="00FB0712">
        <w:rPr>
          <w:rFonts w:cs="Calibri"/>
        </w:rPr>
        <w:br/>
      </w:r>
      <w:r w:rsidRPr="00FB0712">
        <w:rPr>
          <w:rFonts w:cs="Calibri"/>
        </w:rPr>
        <w:t xml:space="preserve">w niniejszej sprawie będącego adwokatem lub radcą prawnym, bądź wydruk pobrany </w:t>
      </w:r>
      <w:r w:rsidR="000714C7" w:rsidRPr="00FB0712">
        <w:rPr>
          <w:rFonts w:cs="Calibri"/>
        </w:rPr>
        <w:br/>
      </w:r>
      <w:r w:rsidRPr="00FB0712">
        <w:rPr>
          <w:rFonts w:cs="Calibri"/>
        </w:rPr>
        <w:t xml:space="preserve">na podstawie art. 4 ust. 4a ustawy z dnia 20.08.1997 r. o Krajowym Rejestrze Sądowym </w:t>
      </w:r>
      <w:r w:rsidR="000714C7" w:rsidRPr="00FB0712">
        <w:rPr>
          <w:rFonts w:cs="Calibri"/>
        </w:rPr>
        <w:br/>
      </w:r>
      <w:r w:rsidRPr="00FB0712">
        <w:rPr>
          <w:rFonts w:cs="Calibri"/>
        </w:rPr>
        <w:t xml:space="preserve">(Dz. U. z 2007r. </w:t>
      </w:r>
      <w:r w:rsidR="008F20B1" w:rsidRPr="00FB0712">
        <w:rPr>
          <w:rFonts w:cs="Calibri"/>
        </w:rPr>
        <w:t xml:space="preserve">nr 168, poz. 1186, ze zm.), bądź wydruk z Centralnej Ewidencji i Informacji </w:t>
      </w:r>
      <w:r w:rsidR="000714C7" w:rsidRPr="00FB0712">
        <w:rPr>
          <w:rFonts w:cs="Calibri"/>
        </w:rPr>
        <w:br/>
      </w:r>
      <w:r w:rsidR="008F20B1" w:rsidRPr="00FB0712">
        <w:rPr>
          <w:rFonts w:cs="Calibri"/>
        </w:rPr>
        <w:t>o Działalności Gospodarczej Rzeczpospolitej Polskiej;</w:t>
      </w:r>
    </w:p>
    <w:p w14:paraId="62420EF8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1B453C1A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4A1F7C86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="000714C7" w:rsidRPr="00FB0712">
        <w:rPr>
          <w:rFonts w:cs="Calibri"/>
        </w:rPr>
        <w:tab/>
      </w:r>
      <w:r w:rsidRPr="00FB0712">
        <w:rPr>
          <w:rFonts w:cs="Calibri"/>
        </w:rPr>
        <w:t>_____________________________________</w:t>
      </w:r>
    </w:p>
    <w:p w14:paraId="34F8FAAB" w14:textId="77777777" w:rsidR="000F4AC0" w:rsidRPr="00FB0712" w:rsidRDefault="000714C7">
      <w:pPr>
        <w:spacing w:after="0" w:line="100" w:lineRule="atLeast"/>
        <w:ind w:left="4956"/>
        <w:rPr>
          <w:rFonts w:cs="Calibri"/>
        </w:rPr>
      </w:pPr>
      <w:r w:rsidRPr="00FB0712">
        <w:rPr>
          <w:rFonts w:cs="Calibri"/>
        </w:rPr>
        <w:t xml:space="preserve">     </w:t>
      </w:r>
      <w:r w:rsidR="000F4AC0" w:rsidRPr="00FB0712">
        <w:rPr>
          <w:rFonts w:cs="Calibri"/>
        </w:rPr>
        <w:t>Czytelny podpis reprezentanta oferenta</w:t>
      </w:r>
    </w:p>
    <w:sectPr w:rsidR="000F4AC0" w:rsidRPr="00FB0712" w:rsidSect="009D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B440" w14:textId="77777777" w:rsidR="002057A8" w:rsidRDefault="002057A8" w:rsidP="009D2BDD">
      <w:pPr>
        <w:spacing w:after="0" w:line="240" w:lineRule="auto"/>
      </w:pPr>
      <w:r>
        <w:separator/>
      </w:r>
    </w:p>
  </w:endnote>
  <w:endnote w:type="continuationSeparator" w:id="0">
    <w:p w14:paraId="3B40D9E8" w14:textId="77777777" w:rsidR="002057A8" w:rsidRDefault="002057A8" w:rsidP="009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F43" w14:textId="7CA10A51" w:rsidR="009D2BDD" w:rsidRPr="009D2BDD" w:rsidRDefault="009D2BDD" w:rsidP="009D2BDD">
    <w:pPr>
      <w:pStyle w:val="Stopka"/>
      <w:jc w:val="right"/>
      <w:rPr>
        <w:color w:val="E7E6E6" w:themeColor="background2"/>
      </w:rPr>
    </w:pPr>
    <w:r>
      <w:rPr>
        <w:color w:val="E7E6E6" w:themeColor="background2"/>
      </w:rPr>
      <w:t>parafka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EE05" w14:textId="77777777" w:rsidR="002057A8" w:rsidRDefault="002057A8" w:rsidP="009D2BDD">
      <w:pPr>
        <w:spacing w:after="0" w:line="240" w:lineRule="auto"/>
      </w:pPr>
      <w:r>
        <w:separator/>
      </w:r>
    </w:p>
  </w:footnote>
  <w:footnote w:type="continuationSeparator" w:id="0">
    <w:p w14:paraId="53425A18" w14:textId="77777777" w:rsidR="002057A8" w:rsidRDefault="002057A8" w:rsidP="009D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DCB"/>
    <w:multiLevelType w:val="hybridMultilevel"/>
    <w:tmpl w:val="EE20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0CA2"/>
    <w:multiLevelType w:val="hybridMultilevel"/>
    <w:tmpl w:val="F294C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5"/>
    <w:rsid w:val="00020E26"/>
    <w:rsid w:val="000714C7"/>
    <w:rsid w:val="000F4AC0"/>
    <w:rsid w:val="002057A8"/>
    <w:rsid w:val="00290FCC"/>
    <w:rsid w:val="002E7564"/>
    <w:rsid w:val="003C04B0"/>
    <w:rsid w:val="003E683F"/>
    <w:rsid w:val="00474D2F"/>
    <w:rsid w:val="004D69E9"/>
    <w:rsid w:val="00544007"/>
    <w:rsid w:val="00562F61"/>
    <w:rsid w:val="006F5382"/>
    <w:rsid w:val="00765B28"/>
    <w:rsid w:val="00796E02"/>
    <w:rsid w:val="008868A8"/>
    <w:rsid w:val="008B5CFA"/>
    <w:rsid w:val="008F20B1"/>
    <w:rsid w:val="009D2BDD"/>
    <w:rsid w:val="00A9542C"/>
    <w:rsid w:val="00AF61B8"/>
    <w:rsid w:val="00B17185"/>
    <w:rsid w:val="00C72B8B"/>
    <w:rsid w:val="00C866C7"/>
    <w:rsid w:val="00D7093B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D4415"/>
  <w15:chartTrackingRefBased/>
  <w15:docId w15:val="{3C902BBB-9543-D742-BF1E-FA10E12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4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E683F"/>
    <w:pPr>
      <w:widowControl w:val="0"/>
      <w:spacing w:after="0" w:line="360" w:lineRule="auto"/>
      <w:ind w:left="720"/>
      <w:contextualSpacing/>
      <w:jc w:val="both"/>
    </w:pPr>
    <w:rPr>
      <w:rFonts w:asciiTheme="minorHAnsi" w:eastAsia="Arial Unicode MS" w:hAnsiTheme="minorHAnsi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cp:lastModifiedBy>DG MR</cp:lastModifiedBy>
  <cp:revision>3</cp:revision>
  <cp:lastPrinted>1899-12-31T23:00:00Z</cp:lastPrinted>
  <dcterms:created xsi:type="dcterms:W3CDTF">2021-12-23T06:54:00Z</dcterms:created>
  <dcterms:modified xsi:type="dcterms:W3CDTF">2022-01-24T14:25:00Z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